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A" w:rsidRPr="0009663F" w:rsidRDefault="008B64FA" w:rsidP="005D52E5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903E9" w:rsidRPr="00AB19F1" w:rsidRDefault="00C72A1C" w:rsidP="00E6123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663F">
        <w:rPr>
          <w:rFonts w:ascii="Times New Roman" w:hAnsi="Times New Roman"/>
          <w:sz w:val="24"/>
          <w:szCs w:val="24"/>
        </w:rPr>
        <w:t>Καρτεράδος</w:t>
      </w:r>
      <w:proofErr w:type="spellEnd"/>
      <w:r w:rsidRPr="0009663F">
        <w:rPr>
          <w:rFonts w:ascii="Times New Roman" w:hAnsi="Times New Roman"/>
          <w:sz w:val="24"/>
          <w:szCs w:val="24"/>
        </w:rPr>
        <w:t xml:space="preserve">, </w:t>
      </w:r>
      <w:r w:rsidR="00450123">
        <w:rPr>
          <w:rFonts w:ascii="Times New Roman" w:hAnsi="Times New Roman"/>
          <w:sz w:val="24"/>
          <w:szCs w:val="24"/>
        </w:rPr>
        <w:t>16/4</w:t>
      </w:r>
      <w:r w:rsidR="003D6440">
        <w:rPr>
          <w:rFonts w:ascii="Times New Roman" w:hAnsi="Times New Roman"/>
          <w:sz w:val="24"/>
          <w:szCs w:val="24"/>
        </w:rPr>
        <w:t>/20</w:t>
      </w:r>
      <w:r w:rsidR="00450123">
        <w:rPr>
          <w:rFonts w:ascii="Times New Roman" w:hAnsi="Times New Roman"/>
          <w:sz w:val="24"/>
          <w:szCs w:val="24"/>
        </w:rPr>
        <w:t>20</w:t>
      </w:r>
      <w:r w:rsidR="004045B4">
        <w:rPr>
          <w:rFonts w:ascii="Times New Roman" w:hAnsi="Times New Roman"/>
          <w:sz w:val="24"/>
          <w:szCs w:val="24"/>
        </w:rPr>
        <w:t xml:space="preserve">   </w:t>
      </w:r>
    </w:p>
    <w:p w:rsidR="003D6440" w:rsidRDefault="003D6440" w:rsidP="003D644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5077">
        <w:rPr>
          <w:rFonts w:ascii="Times New Roman" w:hAnsi="Times New Roman"/>
          <w:sz w:val="28"/>
          <w:szCs w:val="28"/>
          <w:u w:val="single"/>
        </w:rPr>
        <w:t>ΔΕΛΤΙΟ ΤΥΠΟΥ</w:t>
      </w:r>
    </w:p>
    <w:p w:rsidR="00963403" w:rsidRPr="00006EF9" w:rsidRDefault="00963403" w:rsidP="003D6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3403" w:rsidRPr="00963403" w:rsidRDefault="00963403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>Θέμα: Απάντηση στη</w:t>
      </w:r>
      <w:r w:rsidRPr="00963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3403">
        <w:rPr>
          <w:rFonts w:ascii="Times New Roman" w:hAnsi="Times New Roman"/>
          <w:sz w:val="24"/>
          <w:szCs w:val="24"/>
        </w:rPr>
        <w:t>Διαμαρτυρία κατοίκων Δήμου Θήρας της 9</w:t>
      </w:r>
      <w:r w:rsidRPr="00963403">
        <w:rPr>
          <w:rFonts w:ascii="Times New Roman" w:hAnsi="Times New Roman"/>
          <w:sz w:val="24"/>
          <w:szCs w:val="24"/>
          <w:vertAlign w:val="superscript"/>
        </w:rPr>
        <w:t>ης</w:t>
      </w:r>
      <w:r w:rsidRPr="00963403">
        <w:rPr>
          <w:rFonts w:ascii="Times New Roman" w:hAnsi="Times New Roman"/>
          <w:sz w:val="24"/>
          <w:szCs w:val="24"/>
        </w:rPr>
        <w:t xml:space="preserve"> Απριλίου 2020.</w:t>
      </w:r>
    </w:p>
    <w:p w:rsidR="00963403" w:rsidRPr="00963403" w:rsidRDefault="00963403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403" w:rsidRDefault="00963403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>Σε ότι αφορά το ζήτημα που δημιουργήθηκε με την παραίτηση του γυναικολόγου από το Γ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3403">
        <w:rPr>
          <w:rFonts w:ascii="Times New Roman" w:hAnsi="Times New Roman"/>
          <w:sz w:val="24"/>
          <w:szCs w:val="24"/>
        </w:rPr>
        <w:t>Θήρας, η Διοίκηση της ΑΕΜΥ, με τη στήριξη της Πολιτικής Ηγεσίας του Υπουργείου Υγείας, π</w:t>
      </w:r>
      <w:r>
        <w:rPr>
          <w:rFonts w:ascii="Times New Roman" w:hAnsi="Times New Roman"/>
          <w:sz w:val="24"/>
          <w:szCs w:val="24"/>
        </w:rPr>
        <w:t>ροέβη στις ακόλουθες ενέργειες:</w:t>
      </w:r>
    </w:p>
    <w:p w:rsidR="00963403" w:rsidRPr="00963403" w:rsidRDefault="00963403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403" w:rsidRPr="00963403" w:rsidRDefault="00963403" w:rsidP="00963403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 xml:space="preserve">Υπεγράφη απόσπαση γυναικολόγου από το </w:t>
      </w:r>
      <w:proofErr w:type="spellStart"/>
      <w:r w:rsidRPr="00963403">
        <w:rPr>
          <w:rFonts w:ascii="Times New Roman" w:hAnsi="Times New Roman"/>
          <w:sz w:val="24"/>
          <w:szCs w:val="24"/>
        </w:rPr>
        <w:t>Τζάννειο</w:t>
      </w:r>
      <w:proofErr w:type="spellEnd"/>
      <w:r w:rsidRPr="00963403">
        <w:rPr>
          <w:rFonts w:ascii="Times New Roman" w:hAnsi="Times New Roman"/>
          <w:sz w:val="24"/>
          <w:szCs w:val="24"/>
        </w:rPr>
        <w:t xml:space="preserve"> νοσοκομείο ο οποίος αναλαμβάνει υπηρεσία στις 17.4.2020. Επομένως, το Γ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θα έχει στη δύναμή του 2 γυναικολόγους προκειμένου να εξυπηρετείται απρόσκοπτα ο πληθυσμός.</w:t>
      </w:r>
    </w:p>
    <w:p w:rsidR="00963403" w:rsidRPr="00963403" w:rsidRDefault="00963403" w:rsidP="00963403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>Αρχές Απριλίου προσελήφθησαν στο Γ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μαίες, ανεβάζοντας τον συνολικό αριθμό στο τμήμα σε 3 μαίες.</w:t>
      </w:r>
    </w:p>
    <w:p w:rsidR="00963403" w:rsidRPr="00963403" w:rsidRDefault="00963403" w:rsidP="00963403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>Με την ψήφιση του Ν.4683, άρθρο 4 (ΦΕΚ 83Α’/10.4.2020) το Γ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δικαιούται να προσλαμβάνει Επικουρικούς Ιατρούς, διαδικασία την οποία η Διοίκηση της Α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ενεργοποιεί άμεσα. </w:t>
      </w:r>
    </w:p>
    <w:p w:rsidR="00963403" w:rsidRPr="00963403" w:rsidRDefault="00963403" w:rsidP="00963403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 xml:space="preserve">Ο </w:t>
      </w:r>
      <w:proofErr w:type="spellStart"/>
      <w:r w:rsidRPr="00963403">
        <w:rPr>
          <w:rFonts w:ascii="Times New Roman" w:hAnsi="Times New Roman"/>
          <w:sz w:val="24"/>
          <w:szCs w:val="24"/>
        </w:rPr>
        <w:t>νεοεγκατασταθής</w:t>
      </w:r>
      <w:proofErr w:type="spellEnd"/>
      <w:r w:rsidRPr="00963403">
        <w:rPr>
          <w:rFonts w:ascii="Times New Roman" w:hAnsi="Times New Roman"/>
          <w:sz w:val="24"/>
          <w:szCs w:val="24"/>
        </w:rPr>
        <w:t xml:space="preserve"> στο Γ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Θ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Εντεταλμένος Σύμβουλος του Δ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Σ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 της Α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Ε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Μ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Υ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, υπεύθυνος για την Διοίκηση του Γ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Θ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 xml:space="preserve">, κ Βασίλης Μαλαματένιος, έχει ως πρώτη προτεραιότητα την ομαλή λειτουργία του Γυναικολογικού τμήματος του Νοσοκομείου. </w:t>
      </w:r>
    </w:p>
    <w:p w:rsidR="00963403" w:rsidRPr="00963403" w:rsidRDefault="00963403" w:rsidP="00963403">
      <w:pPr>
        <w:autoSpaceDE w:val="0"/>
        <w:adjustRightInd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963403" w:rsidRDefault="00963403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403">
        <w:rPr>
          <w:rFonts w:ascii="Times New Roman" w:hAnsi="Times New Roman"/>
          <w:sz w:val="24"/>
          <w:szCs w:val="24"/>
        </w:rPr>
        <w:t>Τόσο η Διοίκηση της ΑΕΜΥ όσο και ο Εντεταλμένος Σύμβουλος, υπεύθυνος για τη Διοίκηση του Γ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 w:rsidR="00671770">
        <w:rPr>
          <w:rFonts w:ascii="Times New Roman" w:hAnsi="Times New Roman"/>
          <w:sz w:val="24"/>
          <w:szCs w:val="24"/>
        </w:rPr>
        <w:t xml:space="preserve">. </w:t>
      </w:r>
      <w:r w:rsidRPr="00963403">
        <w:rPr>
          <w:rFonts w:ascii="Times New Roman" w:hAnsi="Times New Roman"/>
          <w:sz w:val="24"/>
          <w:szCs w:val="24"/>
        </w:rPr>
        <w:t>Θήρας διαβεβαιώνουν τους κατοίκους της Σαντορίνης και τους πολίτες που απολαμβάνουν των υπηρεσιών του Γ</w:t>
      </w:r>
      <w:r w:rsidR="00671770">
        <w:rPr>
          <w:rFonts w:ascii="Times New Roman" w:hAnsi="Times New Roman"/>
          <w:sz w:val="24"/>
          <w:szCs w:val="24"/>
        </w:rPr>
        <w:t>.</w:t>
      </w:r>
      <w:r w:rsidRPr="00963403">
        <w:rPr>
          <w:rFonts w:ascii="Times New Roman" w:hAnsi="Times New Roman"/>
          <w:sz w:val="24"/>
          <w:szCs w:val="24"/>
        </w:rPr>
        <w:t>Ν</w:t>
      </w:r>
      <w:r w:rsidR="00671770">
        <w:rPr>
          <w:rFonts w:ascii="Times New Roman" w:hAnsi="Times New Roman"/>
          <w:sz w:val="24"/>
          <w:szCs w:val="24"/>
        </w:rPr>
        <w:t xml:space="preserve">. </w:t>
      </w:r>
      <w:r w:rsidRPr="00963403">
        <w:rPr>
          <w:rFonts w:ascii="Times New Roman" w:hAnsi="Times New Roman"/>
          <w:sz w:val="24"/>
          <w:szCs w:val="24"/>
        </w:rPr>
        <w:t xml:space="preserve">Θήρας ότι η παροχή υπηρεσιών υγείας προς τις κυοφορούσες είναι επαρκής και ασφαλής. </w:t>
      </w:r>
    </w:p>
    <w:p w:rsidR="00671770" w:rsidRDefault="00671770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770" w:rsidRDefault="00671770" w:rsidP="0096340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29F" w:rsidRPr="008B58FF" w:rsidRDefault="00C4401E" w:rsidP="00C440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 της Διοικήσεως</w:t>
      </w:r>
    </w:p>
    <w:sectPr w:rsidR="00F3729F" w:rsidRPr="008B58F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0E" w:rsidRDefault="00113D0E" w:rsidP="00792DBF">
      <w:pPr>
        <w:spacing w:after="0" w:line="240" w:lineRule="auto"/>
      </w:pPr>
      <w:r>
        <w:separator/>
      </w:r>
    </w:p>
  </w:endnote>
  <w:endnote w:type="continuationSeparator" w:id="0">
    <w:p w:rsidR="00113D0E" w:rsidRDefault="00113D0E" w:rsidP="0079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C" w:rsidRPr="00C57E9C" w:rsidRDefault="00C57E9C" w:rsidP="005550BC">
    <w:pPr>
      <w:pStyle w:val="Footer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9AEA" wp14:editId="42D6EA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Ορθογώνιο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872A25" id="Ορθογώνιο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l-GR"/>
      </w:rPr>
      <w:t>Γενικό</w:t>
    </w:r>
    <w:r w:rsidRPr="00C57E9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l-GR"/>
      </w:rPr>
      <w:t>Νοσοκομείο</w:t>
    </w:r>
    <w:r w:rsidRPr="00C57E9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l-GR"/>
      </w:rPr>
      <w:t>Θήρας</w:t>
    </w:r>
    <w:r w:rsidRPr="00C57E9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l-GR"/>
      </w:rPr>
      <w:t>-</w:t>
    </w:r>
    <w:r w:rsidRPr="00C57E9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Santorini </w:t>
    </w:r>
    <w:r w:rsidR="009E1484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Hospital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0E" w:rsidRDefault="00113D0E" w:rsidP="00792DBF">
      <w:pPr>
        <w:spacing w:after="0" w:line="240" w:lineRule="auto"/>
      </w:pPr>
      <w:r>
        <w:separator/>
      </w:r>
    </w:p>
  </w:footnote>
  <w:footnote w:type="continuationSeparator" w:id="0">
    <w:p w:rsidR="00113D0E" w:rsidRDefault="00113D0E" w:rsidP="0079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9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942"/>
      <w:gridCol w:w="2196"/>
    </w:tblGrid>
    <w:tr w:rsidR="00792DBF" w:rsidRPr="00AC5164" w:rsidTr="00792DBF">
      <w:trPr>
        <w:trHeight w:val="1660"/>
      </w:trPr>
      <w:tc>
        <w:tcPr>
          <w:tcW w:w="2552" w:type="dxa"/>
        </w:tcPr>
        <w:p w:rsidR="00792DBF" w:rsidRPr="00374781" w:rsidRDefault="00792DBF">
          <w:pPr>
            <w:pStyle w:val="Header"/>
            <w:rPr>
              <w:rFonts w:ascii="Times New Roman" w:hAnsi="Times New Roman"/>
              <w:b/>
            </w:rPr>
          </w:pPr>
          <w:r w:rsidRPr="00374781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5073BAE" wp14:editId="61896BEF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1524000" cy="1130935"/>
                <wp:effectExtent l="0" t="0" r="0" b="0"/>
                <wp:wrapSquare wrapText="bothSides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130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2" w:type="dxa"/>
        </w:tcPr>
        <w:p w:rsidR="00792DBF" w:rsidRPr="00374781" w:rsidRDefault="00792DBF" w:rsidP="00792DBF">
          <w:pPr>
            <w:rPr>
              <w:rFonts w:ascii="Times New Roman" w:hAnsi="Times New Roman"/>
              <w:i/>
            </w:rPr>
          </w:pPr>
          <w:r w:rsidRPr="00374781">
            <w:rPr>
              <w:rFonts w:ascii="Times New Roman" w:hAnsi="Times New Roman"/>
              <w:i/>
            </w:rPr>
            <w:t xml:space="preserve">  </w:t>
          </w:r>
        </w:p>
        <w:p w:rsidR="00792DBF" w:rsidRDefault="00792DBF" w:rsidP="00792DBF">
          <w:pPr>
            <w:rPr>
              <w:rFonts w:ascii="Times New Roman" w:hAnsi="Times New Roman"/>
            </w:rPr>
          </w:pPr>
        </w:p>
        <w:p w:rsidR="00792DBF" w:rsidRPr="00374781" w:rsidRDefault="00792DBF" w:rsidP="00792DBF">
          <w:pPr>
            <w:rPr>
              <w:rFonts w:ascii="Times New Roman" w:hAnsi="Times New Roman"/>
            </w:rPr>
          </w:pPr>
        </w:p>
        <w:p w:rsidR="00792DBF" w:rsidRPr="00C57E9C" w:rsidRDefault="00792DBF" w:rsidP="00792DBF">
          <w:pPr>
            <w:rPr>
              <w:rFonts w:ascii="Tahoma" w:hAnsi="Tahoma" w:cs="Tahoma"/>
            </w:rPr>
          </w:pPr>
          <w:r w:rsidRPr="00C57E9C">
            <w:rPr>
              <w:rFonts w:ascii="Tahoma" w:hAnsi="Tahoma" w:cs="Tahoma"/>
              <w:i/>
            </w:rPr>
            <w:t xml:space="preserve"> </w:t>
          </w:r>
          <w:r w:rsidR="00AC5164" w:rsidRPr="00C57E9C">
            <w:rPr>
              <w:rFonts w:ascii="Tahoma" w:hAnsi="Tahoma" w:cs="Tahoma"/>
              <w:i/>
            </w:rPr>
            <w:t xml:space="preserve">     </w:t>
          </w:r>
          <w:proofErr w:type="spellStart"/>
          <w:r w:rsidRPr="00C57E9C">
            <w:rPr>
              <w:rFonts w:ascii="Tahoma" w:hAnsi="Tahoma" w:cs="Tahoma"/>
            </w:rPr>
            <w:t>Καρτεράδος</w:t>
          </w:r>
          <w:proofErr w:type="spellEnd"/>
          <w:r w:rsidRPr="00C57E9C">
            <w:rPr>
              <w:rFonts w:ascii="Tahoma" w:hAnsi="Tahoma" w:cs="Tahoma"/>
            </w:rPr>
            <w:t xml:space="preserve"> Τ.Κ 84700 Θήρα                                                            </w:t>
          </w:r>
        </w:p>
        <w:p w:rsidR="00792DBF" w:rsidRPr="00C57E9C" w:rsidRDefault="00792DBF" w:rsidP="00792DBF">
          <w:pPr>
            <w:rPr>
              <w:rFonts w:ascii="Tahoma" w:hAnsi="Tahoma" w:cs="Tahoma"/>
            </w:rPr>
          </w:pPr>
          <w:r w:rsidRPr="00C57E9C">
            <w:rPr>
              <w:rFonts w:ascii="Tahoma" w:hAnsi="Tahoma" w:cs="Tahoma"/>
            </w:rPr>
            <w:t xml:space="preserve"> </w:t>
          </w:r>
          <w:r w:rsidR="00AC5164" w:rsidRPr="00C57E9C">
            <w:rPr>
              <w:rFonts w:ascii="Tahoma" w:hAnsi="Tahoma" w:cs="Tahoma"/>
            </w:rPr>
            <w:t xml:space="preserve">     </w:t>
          </w:r>
          <w:r w:rsidRPr="00C57E9C">
            <w:rPr>
              <w:rFonts w:ascii="Tahoma" w:hAnsi="Tahoma" w:cs="Tahoma"/>
            </w:rPr>
            <w:t>Τηλ: 2286035300</w:t>
          </w:r>
          <w:r w:rsidR="00861FE3" w:rsidRPr="00C57E9C">
            <w:rPr>
              <w:rFonts w:ascii="Tahoma" w:hAnsi="Tahoma" w:cs="Tahoma"/>
            </w:rPr>
            <w:t xml:space="preserve"> </w:t>
          </w:r>
        </w:p>
        <w:p w:rsidR="00792DBF" w:rsidRPr="0082736A" w:rsidRDefault="00792DBF" w:rsidP="00792DBF">
          <w:pPr>
            <w:rPr>
              <w:rFonts w:ascii="Tahoma" w:hAnsi="Tahoma" w:cs="Tahoma"/>
              <w:lang w:val="en-US"/>
            </w:rPr>
          </w:pPr>
          <w:r w:rsidRPr="00C57E9C">
            <w:rPr>
              <w:rFonts w:ascii="Tahoma" w:hAnsi="Tahoma" w:cs="Tahoma"/>
            </w:rPr>
            <w:t xml:space="preserve"> </w:t>
          </w:r>
          <w:r w:rsidR="00AC5164" w:rsidRPr="00C57E9C">
            <w:rPr>
              <w:rFonts w:ascii="Tahoma" w:hAnsi="Tahoma" w:cs="Tahoma"/>
            </w:rPr>
            <w:t xml:space="preserve">     </w:t>
          </w:r>
          <w:r w:rsidRPr="00C57E9C">
            <w:rPr>
              <w:rFonts w:ascii="Tahoma" w:hAnsi="Tahoma" w:cs="Tahoma"/>
              <w:lang w:val="en-US"/>
            </w:rPr>
            <w:t xml:space="preserve">email: </w:t>
          </w:r>
          <w:r w:rsidR="0082736A">
            <w:rPr>
              <w:lang w:val="en-US"/>
            </w:rPr>
            <w:t>pr_santorinihospital@aemy.gr</w:t>
          </w:r>
        </w:p>
        <w:p w:rsidR="00D6731C" w:rsidRPr="00C57E9C" w:rsidRDefault="00D6731C" w:rsidP="00792DBF">
          <w:pPr>
            <w:rPr>
              <w:rFonts w:ascii="Tahoma" w:hAnsi="Tahoma" w:cs="Tahoma"/>
              <w:lang w:val="en-US"/>
            </w:rPr>
          </w:pPr>
        </w:p>
        <w:p w:rsidR="00792DBF" w:rsidRPr="00D6731C" w:rsidRDefault="00792DBF">
          <w:pPr>
            <w:pStyle w:val="Header"/>
            <w:rPr>
              <w:rFonts w:ascii="Times New Roman" w:hAnsi="Times New Roman"/>
            </w:rPr>
          </w:pPr>
        </w:p>
      </w:tc>
      <w:tc>
        <w:tcPr>
          <w:tcW w:w="2196" w:type="dxa"/>
        </w:tcPr>
        <w:p w:rsidR="00792DBF" w:rsidRPr="00486283" w:rsidRDefault="00AC5164" w:rsidP="00792DBF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FFE94FA" wp14:editId="14A61CE8">
                <wp:simplePos x="0" y="0"/>
                <wp:positionH relativeFrom="column">
                  <wp:posOffset>411480</wp:posOffset>
                </wp:positionH>
                <wp:positionV relativeFrom="page">
                  <wp:posOffset>464820</wp:posOffset>
                </wp:positionV>
                <wp:extent cx="895350" cy="494665"/>
                <wp:effectExtent l="0" t="0" r="0" b="635"/>
                <wp:wrapSquare wrapText="bothSides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___________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92DBF" w:rsidRPr="00C57E9C" w:rsidRDefault="00792DB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Ο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249EB"/>
    <w:multiLevelType w:val="hybridMultilevel"/>
    <w:tmpl w:val="EF4852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35F"/>
    <w:multiLevelType w:val="hybridMultilevel"/>
    <w:tmpl w:val="EB7202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01304"/>
    <w:multiLevelType w:val="hybridMultilevel"/>
    <w:tmpl w:val="BE288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12315"/>
    <w:multiLevelType w:val="hybridMultilevel"/>
    <w:tmpl w:val="0706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033"/>
    <w:multiLevelType w:val="hybridMultilevel"/>
    <w:tmpl w:val="8BEC72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1C111E"/>
    <w:multiLevelType w:val="hybridMultilevel"/>
    <w:tmpl w:val="A0FEC656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BF"/>
    <w:rsid w:val="00002052"/>
    <w:rsid w:val="00005B36"/>
    <w:rsid w:val="00006EF9"/>
    <w:rsid w:val="000330A0"/>
    <w:rsid w:val="00057AA0"/>
    <w:rsid w:val="00070597"/>
    <w:rsid w:val="00070657"/>
    <w:rsid w:val="00075105"/>
    <w:rsid w:val="00086F21"/>
    <w:rsid w:val="0009663F"/>
    <w:rsid w:val="000B24EB"/>
    <w:rsid w:val="000C28D8"/>
    <w:rsid w:val="00101DD9"/>
    <w:rsid w:val="00113D0E"/>
    <w:rsid w:val="00125385"/>
    <w:rsid w:val="0012600E"/>
    <w:rsid w:val="00134C81"/>
    <w:rsid w:val="00152CA6"/>
    <w:rsid w:val="00165980"/>
    <w:rsid w:val="001910CC"/>
    <w:rsid w:val="001947FD"/>
    <w:rsid w:val="00205210"/>
    <w:rsid w:val="002132B5"/>
    <w:rsid w:val="00227A0F"/>
    <w:rsid w:val="00236D91"/>
    <w:rsid w:val="002421F2"/>
    <w:rsid w:val="0024787D"/>
    <w:rsid w:val="002479C2"/>
    <w:rsid w:val="00252479"/>
    <w:rsid w:val="002706DE"/>
    <w:rsid w:val="002A04AF"/>
    <w:rsid w:val="002B486D"/>
    <w:rsid w:val="002C1E05"/>
    <w:rsid w:val="002D5630"/>
    <w:rsid w:val="002F020C"/>
    <w:rsid w:val="002F70AE"/>
    <w:rsid w:val="0031516E"/>
    <w:rsid w:val="003157D4"/>
    <w:rsid w:val="00325109"/>
    <w:rsid w:val="00350F04"/>
    <w:rsid w:val="00374781"/>
    <w:rsid w:val="003815B9"/>
    <w:rsid w:val="00392AC0"/>
    <w:rsid w:val="00393A54"/>
    <w:rsid w:val="003B19A9"/>
    <w:rsid w:val="003B29B9"/>
    <w:rsid w:val="003D51CD"/>
    <w:rsid w:val="003D6440"/>
    <w:rsid w:val="003F48CC"/>
    <w:rsid w:val="00403081"/>
    <w:rsid w:val="004045B4"/>
    <w:rsid w:val="004111BC"/>
    <w:rsid w:val="0041408B"/>
    <w:rsid w:val="0041676F"/>
    <w:rsid w:val="00430794"/>
    <w:rsid w:val="004362ED"/>
    <w:rsid w:val="00447086"/>
    <w:rsid w:val="00450123"/>
    <w:rsid w:val="00451050"/>
    <w:rsid w:val="00486283"/>
    <w:rsid w:val="004903E9"/>
    <w:rsid w:val="0049723B"/>
    <w:rsid w:val="004B0F93"/>
    <w:rsid w:val="004C464B"/>
    <w:rsid w:val="004D0446"/>
    <w:rsid w:val="004E06D8"/>
    <w:rsid w:val="00515B35"/>
    <w:rsid w:val="00517B6F"/>
    <w:rsid w:val="005550BC"/>
    <w:rsid w:val="005828EB"/>
    <w:rsid w:val="00587C42"/>
    <w:rsid w:val="00594B38"/>
    <w:rsid w:val="0059744C"/>
    <w:rsid w:val="005D52E5"/>
    <w:rsid w:val="005D7EC8"/>
    <w:rsid w:val="005F6616"/>
    <w:rsid w:val="0060113E"/>
    <w:rsid w:val="0060230B"/>
    <w:rsid w:val="006121A6"/>
    <w:rsid w:val="00617676"/>
    <w:rsid w:val="00632037"/>
    <w:rsid w:val="006553A4"/>
    <w:rsid w:val="006667FE"/>
    <w:rsid w:val="00670557"/>
    <w:rsid w:val="00671770"/>
    <w:rsid w:val="00694D8D"/>
    <w:rsid w:val="006B3826"/>
    <w:rsid w:val="00715A5C"/>
    <w:rsid w:val="00745B47"/>
    <w:rsid w:val="00752DE6"/>
    <w:rsid w:val="00766272"/>
    <w:rsid w:val="0077525C"/>
    <w:rsid w:val="00775265"/>
    <w:rsid w:val="00785871"/>
    <w:rsid w:val="00790B01"/>
    <w:rsid w:val="00792DBF"/>
    <w:rsid w:val="007A50EF"/>
    <w:rsid w:val="007B7551"/>
    <w:rsid w:val="007C1DA3"/>
    <w:rsid w:val="007D33D6"/>
    <w:rsid w:val="007E1F95"/>
    <w:rsid w:val="007F30B8"/>
    <w:rsid w:val="007F6071"/>
    <w:rsid w:val="00816F8F"/>
    <w:rsid w:val="0082736A"/>
    <w:rsid w:val="00844916"/>
    <w:rsid w:val="00853AC5"/>
    <w:rsid w:val="00861FE3"/>
    <w:rsid w:val="008657E8"/>
    <w:rsid w:val="008B58FF"/>
    <w:rsid w:val="008B64FA"/>
    <w:rsid w:val="008E70EE"/>
    <w:rsid w:val="00923288"/>
    <w:rsid w:val="00927CE9"/>
    <w:rsid w:val="00934D26"/>
    <w:rsid w:val="00935A2A"/>
    <w:rsid w:val="00963403"/>
    <w:rsid w:val="0096622F"/>
    <w:rsid w:val="00991FE0"/>
    <w:rsid w:val="009D52FA"/>
    <w:rsid w:val="009E1484"/>
    <w:rsid w:val="009E28A4"/>
    <w:rsid w:val="009F03B3"/>
    <w:rsid w:val="00A05F10"/>
    <w:rsid w:val="00A35598"/>
    <w:rsid w:val="00A47019"/>
    <w:rsid w:val="00A74D9D"/>
    <w:rsid w:val="00A760D1"/>
    <w:rsid w:val="00A768D9"/>
    <w:rsid w:val="00A842D5"/>
    <w:rsid w:val="00A87CB0"/>
    <w:rsid w:val="00A91AD4"/>
    <w:rsid w:val="00A92F50"/>
    <w:rsid w:val="00AB19F1"/>
    <w:rsid w:val="00AB50EF"/>
    <w:rsid w:val="00AC1B1E"/>
    <w:rsid w:val="00AC5164"/>
    <w:rsid w:val="00AF464A"/>
    <w:rsid w:val="00B35BE8"/>
    <w:rsid w:val="00B72175"/>
    <w:rsid w:val="00B72C8C"/>
    <w:rsid w:val="00BA1F80"/>
    <w:rsid w:val="00BA7447"/>
    <w:rsid w:val="00BB0931"/>
    <w:rsid w:val="00BB1E27"/>
    <w:rsid w:val="00BB53CC"/>
    <w:rsid w:val="00BB6316"/>
    <w:rsid w:val="00BC2BC5"/>
    <w:rsid w:val="00BC5B2B"/>
    <w:rsid w:val="00BE7BF0"/>
    <w:rsid w:val="00BF5C29"/>
    <w:rsid w:val="00C23BA0"/>
    <w:rsid w:val="00C415A1"/>
    <w:rsid w:val="00C4401E"/>
    <w:rsid w:val="00C56F37"/>
    <w:rsid w:val="00C5716D"/>
    <w:rsid w:val="00C57E9C"/>
    <w:rsid w:val="00C7133C"/>
    <w:rsid w:val="00C726A5"/>
    <w:rsid w:val="00C72A1C"/>
    <w:rsid w:val="00C74B4C"/>
    <w:rsid w:val="00C865C5"/>
    <w:rsid w:val="00C92F70"/>
    <w:rsid w:val="00CC5CD9"/>
    <w:rsid w:val="00CE11F8"/>
    <w:rsid w:val="00CF1244"/>
    <w:rsid w:val="00D04B78"/>
    <w:rsid w:val="00D1624E"/>
    <w:rsid w:val="00D40644"/>
    <w:rsid w:val="00D51C59"/>
    <w:rsid w:val="00D6731C"/>
    <w:rsid w:val="00D72CA1"/>
    <w:rsid w:val="00DC7E7A"/>
    <w:rsid w:val="00DF742F"/>
    <w:rsid w:val="00E017A2"/>
    <w:rsid w:val="00E212D5"/>
    <w:rsid w:val="00E264FB"/>
    <w:rsid w:val="00E4082A"/>
    <w:rsid w:val="00E61234"/>
    <w:rsid w:val="00E718DB"/>
    <w:rsid w:val="00EA1BD5"/>
    <w:rsid w:val="00ED5A64"/>
    <w:rsid w:val="00ED7101"/>
    <w:rsid w:val="00EE364B"/>
    <w:rsid w:val="00EF3342"/>
    <w:rsid w:val="00F03F81"/>
    <w:rsid w:val="00F04E59"/>
    <w:rsid w:val="00F157CF"/>
    <w:rsid w:val="00F3729F"/>
    <w:rsid w:val="00F44344"/>
    <w:rsid w:val="00F546DB"/>
    <w:rsid w:val="00F60A3D"/>
    <w:rsid w:val="00F61764"/>
    <w:rsid w:val="00F81F94"/>
    <w:rsid w:val="00F822E1"/>
    <w:rsid w:val="00F85A30"/>
    <w:rsid w:val="00FA18AA"/>
    <w:rsid w:val="00FB380C"/>
    <w:rsid w:val="00FD7D61"/>
    <w:rsid w:val="00FE1217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31C"/>
    <w:pPr>
      <w:suppressAutoHyphens/>
      <w:autoSpaceDN w:val="0"/>
      <w:textAlignment w:val="baseline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DB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2DBF"/>
  </w:style>
  <w:style w:type="paragraph" w:styleId="Footer">
    <w:name w:val="footer"/>
    <w:basedOn w:val="Normal"/>
    <w:link w:val="FooterChar"/>
    <w:uiPriority w:val="99"/>
    <w:unhideWhenUsed/>
    <w:rsid w:val="00792DB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2DBF"/>
  </w:style>
  <w:style w:type="table" w:styleId="TableGrid">
    <w:name w:val="Table Grid"/>
    <w:basedOn w:val="TableNormal"/>
    <w:uiPriority w:val="39"/>
    <w:rsid w:val="0079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DBF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31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464A"/>
  </w:style>
  <w:style w:type="character" w:styleId="Strong">
    <w:name w:val="Strong"/>
    <w:basedOn w:val="DefaultParagraphFont"/>
    <w:uiPriority w:val="22"/>
    <w:qFormat/>
    <w:rsid w:val="00AF464A"/>
    <w:rPr>
      <w:b/>
      <w:bCs/>
    </w:rPr>
  </w:style>
  <w:style w:type="paragraph" w:styleId="ListParagraph">
    <w:name w:val="List Paragraph"/>
    <w:basedOn w:val="Normal"/>
    <w:uiPriority w:val="34"/>
    <w:qFormat/>
    <w:rsid w:val="00A9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5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31C"/>
    <w:pPr>
      <w:suppressAutoHyphens/>
      <w:autoSpaceDN w:val="0"/>
      <w:textAlignment w:val="baseline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DB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2DBF"/>
  </w:style>
  <w:style w:type="paragraph" w:styleId="Footer">
    <w:name w:val="footer"/>
    <w:basedOn w:val="Normal"/>
    <w:link w:val="FooterChar"/>
    <w:uiPriority w:val="99"/>
    <w:unhideWhenUsed/>
    <w:rsid w:val="00792DB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2DBF"/>
  </w:style>
  <w:style w:type="table" w:styleId="TableGrid">
    <w:name w:val="Table Grid"/>
    <w:basedOn w:val="TableNormal"/>
    <w:uiPriority w:val="39"/>
    <w:rsid w:val="0079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DBF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31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464A"/>
  </w:style>
  <w:style w:type="character" w:styleId="Strong">
    <w:name w:val="Strong"/>
    <w:basedOn w:val="DefaultParagraphFont"/>
    <w:uiPriority w:val="22"/>
    <w:qFormat/>
    <w:rsid w:val="00AF464A"/>
    <w:rPr>
      <w:b/>
      <w:bCs/>
    </w:rPr>
  </w:style>
  <w:style w:type="paragraph" w:styleId="ListParagraph">
    <w:name w:val="List Paragraph"/>
    <w:basedOn w:val="Normal"/>
    <w:uiPriority w:val="34"/>
    <w:qFormat/>
    <w:rsid w:val="00A9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5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283-9650-8040-B815-DAD00581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dimosies_sxeseis</dc:creator>
  <cp:lastModifiedBy>Abraham Papakirillou</cp:lastModifiedBy>
  <cp:revision>2</cp:revision>
  <cp:lastPrinted>2020-04-16T08:08:00Z</cp:lastPrinted>
  <dcterms:created xsi:type="dcterms:W3CDTF">2020-04-20T16:06:00Z</dcterms:created>
  <dcterms:modified xsi:type="dcterms:W3CDTF">2020-04-20T16:06:00Z</dcterms:modified>
</cp:coreProperties>
</file>